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1E74" w14:textId="77777777" w:rsidR="00F47965" w:rsidRDefault="00F47965" w:rsidP="00F47965">
      <w:pPr>
        <w:spacing w:line="360" w:lineRule="auto"/>
      </w:pPr>
    </w:p>
    <w:p w14:paraId="7B7725A7" w14:textId="0615CF2A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adicionais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DB943F2" w14:textId="77777777" w:rsidR="00223817" w:rsidRPr="00393729" w:rsidRDefault="00223817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C40D7" w14:paraId="399A7EA3" w14:textId="77777777" w:rsidTr="004E6358">
        <w:tc>
          <w:tcPr>
            <w:tcW w:w="2410" w:type="dxa"/>
            <w:vAlign w:val="center"/>
          </w:tcPr>
          <w:p w14:paraId="6DBD30E9" w14:textId="3AB0FA94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379" w:type="dxa"/>
            <w:vAlign w:val="center"/>
          </w:tcPr>
          <w:p w14:paraId="6DB5B7D6" w14:textId="2168CFED" w:rsidR="006C0DCA" w:rsidRPr="00A30D50" w:rsidRDefault="00D06292" w:rsidP="009A5B12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A30D50">
              <w:rPr>
                <w:rFonts w:ascii="Verdana" w:hAnsi="Verdana"/>
                <w:sz w:val="21"/>
                <w:szCs w:val="21"/>
              </w:rPr>
              <w:t>Serviço de aquisição e instalação, para o quinto andar do edifício do CRCPR em Curitiba (localizado na Rua XV de Novembro, nº 2987, Alto da XV, CEP 80.045-340), de 0</w:t>
            </w:r>
            <w:r w:rsidR="00AC1C0E" w:rsidRPr="00A30D50">
              <w:rPr>
                <w:rFonts w:ascii="Verdana" w:hAnsi="Verdana"/>
                <w:sz w:val="21"/>
                <w:szCs w:val="21"/>
              </w:rPr>
              <w:t>2</w:t>
            </w:r>
            <w:r w:rsidRPr="00A30D50">
              <w:rPr>
                <w:rFonts w:ascii="Verdana" w:hAnsi="Verdana"/>
                <w:sz w:val="21"/>
                <w:szCs w:val="21"/>
              </w:rPr>
              <w:t xml:space="preserve"> (</w:t>
            </w:r>
            <w:r w:rsidR="00AC1C0E" w:rsidRPr="00A30D50">
              <w:rPr>
                <w:rFonts w:ascii="Verdana" w:hAnsi="Verdana"/>
                <w:sz w:val="21"/>
                <w:szCs w:val="21"/>
              </w:rPr>
              <w:t>dois</w:t>
            </w:r>
            <w:r w:rsidRPr="00A30D50">
              <w:rPr>
                <w:rFonts w:ascii="Verdana" w:hAnsi="Verdana"/>
                <w:sz w:val="21"/>
                <w:szCs w:val="21"/>
              </w:rPr>
              <w:t>) armário</w:t>
            </w:r>
            <w:r w:rsidR="00AC1C0E" w:rsidRPr="00A30D50">
              <w:rPr>
                <w:rFonts w:ascii="Verdana" w:hAnsi="Verdana"/>
                <w:sz w:val="21"/>
                <w:szCs w:val="21"/>
              </w:rPr>
              <w:t>s</w:t>
            </w:r>
            <w:r w:rsidRPr="00A30D50">
              <w:rPr>
                <w:rFonts w:ascii="Verdana" w:hAnsi="Verdana"/>
                <w:sz w:val="21"/>
                <w:szCs w:val="21"/>
              </w:rPr>
              <w:t xml:space="preserve"> para pastas,</w:t>
            </w:r>
            <w:r w:rsidR="009A5B12" w:rsidRPr="00A30D50">
              <w:rPr>
                <w:rFonts w:ascii="Verdana" w:hAnsi="Verdana"/>
                <w:sz w:val="21"/>
                <w:szCs w:val="21"/>
              </w:rPr>
              <w:t xml:space="preserve"> 01 (um) nicho para geladeira,</w:t>
            </w:r>
            <w:r w:rsidRPr="00A30D50">
              <w:rPr>
                <w:rFonts w:ascii="Verdana" w:hAnsi="Verdana"/>
                <w:sz w:val="21"/>
                <w:szCs w:val="21"/>
              </w:rPr>
              <w:t xml:space="preserve"> 0</w:t>
            </w:r>
            <w:r w:rsidR="00C47336" w:rsidRPr="00A30D50">
              <w:rPr>
                <w:rFonts w:ascii="Verdana" w:hAnsi="Verdana"/>
                <w:sz w:val="21"/>
                <w:szCs w:val="21"/>
              </w:rPr>
              <w:t>5</w:t>
            </w:r>
            <w:r w:rsidRPr="00A30D50">
              <w:rPr>
                <w:rFonts w:ascii="Verdana" w:hAnsi="Verdana"/>
                <w:sz w:val="21"/>
                <w:szCs w:val="21"/>
              </w:rPr>
              <w:t xml:space="preserve"> (</w:t>
            </w:r>
            <w:r w:rsidR="00C47336" w:rsidRPr="00A30D50">
              <w:rPr>
                <w:rFonts w:ascii="Verdana" w:hAnsi="Verdana"/>
                <w:sz w:val="21"/>
                <w:szCs w:val="21"/>
              </w:rPr>
              <w:t>cinco</w:t>
            </w:r>
            <w:r w:rsidRPr="00A30D50">
              <w:rPr>
                <w:rFonts w:ascii="Verdana" w:hAnsi="Verdana"/>
                <w:sz w:val="21"/>
                <w:szCs w:val="21"/>
              </w:rPr>
              <w:t xml:space="preserve">) </w:t>
            </w:r>
            <w:r w:rsidR="00C47336" w:rsidRPr="00A30D50">
              <w:rPr>
                <w:rFonts w:ascii="Verdana" w:hAnsi="Verdana"/>
                <w:sz w:val="21"/>
                <w:szCs w:val="21"/>
              </w:rPr>
              <w:t>equipamentos</w:t>
            </w:r>
            <w:r w:rsidRPr="00A30D50">
              <w:rPr>
                <w:rFonts w:ascii="Verdana" w:hAnsi="Verdana"/>
                <w:sz w:val="21"/>
                <w:szCs w:val="21"/>
              </w:rPr>
              <w:t xml:space="preserve"> </w:t>
            </w:r>
            <w:r w:rsidR="001D468D" w:rsidRPr="00A30D50">
              <w:rPr>
                <w:rFonts w:ascii="Verdana" w:hAnsi="Verdana"/>
                <w:sz w:val="21"/>
                <w:szCs w:val="21"/>
              </w:rPr>
              <w:t>de</w:t>
            </w:r>
            <w:r w:rsidRPr="00A30D50">
              <w:rPr>
                <w:rFonts w:ascii="Verdana" w:hAnsi="Verdana"/>
                <w:sz w:val="21"/>
                <w:szCs w:val="21"/>
              </w:rPr>
              <w:t xml:space="preserve"> copa e 09 (nove) prateleiras para almoxarifado,</w:t>
            </w:r>
            <w:r w:rsidR="001C6A21" w:rsidRPr="00A30D50">
              <w:rPr>
                <w:rFonts w:ascii="Verdana" w:hAnsi="Verdana"/>
                <w:sz w:val="21"/>
                <w:szCs w:val="21"/>
              </w:rPr>
              <w:t xml:space="preserve"> sendo que todos esses móveis deverão ser fabricados em MDF (</w:t>
            </w:r>
            <w:proofErr w:type="spellStart"/>
            <w:r w:rsidR="001C6A21" w:rsidRPr="00A30D50">
              <w:rPr>
                <w:rFonts w:ascii="Verdana" w:hAnsi="Verdana"/>
                <w:i/>
                <w:iCs/>
                <w:sz w:val="21"/>
                <w:szCs w:val="21"/>
              </w:rPr>
              <w:t>Medium</w:t>
            </w:r>
            <w:proofErr w:type="spellEnd"/>
            <w:r w:rsidR="001C6A21" w:rsidRPr="00A30D50">
              <w:rPr>
                <w:rFonts w:ascii="Verdana" w:hAnsi="Verdana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="001C6A21" w:rsidRPr="00A30D50">
              <w:rPr>
                <w:rFonts w:ascii="Verdana" w:hAnsi="Verdana"/>
                <w:i/>
                <w:iCs/>
                <w:sz w:val="21"/>
                <w:szCs w:val="21"/>
              </w:rPr>
              <w:t>Density</w:t>
            </w:r>
            <w:proofErr w:type="spellEnd"/>
            <w:r w:rsidR="001C6A21" w:rsidRPr="00A30D50">
              <w:rPr>
                <w:rFonts w:ascii="Verdana" w:hAnsi="Verdana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="001C6A21" w:rsidRPr="00A30D50">
              <w:rPr>
                <w:rFonts w:ascii="Verdana" w:hAnsi="Verdana"/>
                <w:i/>
                <w:iCs/>
                <w:sz w:val="21"/>
                <w:szCs w:val="21"/>
              </w:rPr>
              <w:t>Fiberboard</w:t>
            </w:r>
            <w:proofErr w:type="spellEnd"/>
            <w:r w:rsidR="001C6A21" w:rsidRPr="00A30D50">
              <w:rPr>
                <w:rFonts w:ascii="Verdana" w:hAnsi="Verdana"/>
                <w:sz w:val="21"/>
                <w:szCs w:val="21"/>
              </w:rPr>
              <w:t>)</w:t>
            </w:r>
            <w:r w:rsidR="00255675" w:rsidRPr="00A30D50">
              <w:rPr>
                <w:rFonts w:ascii="Verdana" w:hAnsi="Verdana"/>
                <w:sz w:val="21"/>
                <w:szCs w:val="21"/>
              </w:rPr>
              <w:t xml:space="preserve"> e consoante as normas técnicas e ambientais pertinentes</w:t>
            </w:r>
            <w:r w:rsidR="001C6A21" w:rsidRPr="00A30D50">
              <w:rPr>
                <w:rFonts w:ascii="Verdana" w:hAnsi="Verdana"/>
                <w:sz w:val="21"/>
                <w:szCs w:val="21"/>
              </w:rPr>
              <w:t xml:space="preserve">, observando-se, ainda, </w:t>
            </w:r>
            <w:r w:rsidRPr="00A30D50">
              <w:rPr>
                <w:rFonts w:ascii="Verdana" w:hAnsi="Verdana"/>
                <w:sz w:val="21"/>
                <w:szCs w:val="21"/>
              </w:rPr>
              <w:t>as seguintes especificações</w:t>
            </w:r>
            <w:r w:rsidR="00CF135F" w:rsidRPr="00A30D50">
              <w:rPr>
                <w:rFonts w:ascii="Verdana" w:hAnsi="Verdana"/>
                <w:sz w:val="21"/>
                <w:szCs w:val="21"/>
              </w:rPr>
              <w:t>:</w:t>
            </w:r>
          </w:p>
          <w:p w14:paraId="5B39239E" w14:textId="2F09D04C" w:rsidR="00CF135F" w:rsidRPr="00A30D50" w:rsidRDefault="00600F65" w:rsidP="00CF135F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A30D50">
              <w:rPr>
                <w:rFonts w:ascii="Verdana" w:hAnsi="Verdana"/>
                <w:sz w:val="21"/>
                <w:szCs w:val="21"/>
              </w:rPr>
              <w:t>Os 02 (dois) armários para pastas deverão ser produzidos em MDF Argila Cristal T</w:t>
            </w:r>
            <w:r w:rsidR="00D30EA0" w:rsidRPr="00A30D50">
              <w:rPr>
                <w:rFonts w:ascii="Verdana" w:hAnsi="Verdana"/>
                <w:sz w:val="21"/>
                <w:szCs w:val="21"/>
              </w:rPr>
              <w:t>X</w:t>
            </w:r>
            <w:r w:rsidRPr="00A30D50">
              <w:rPr>
                <w:rFonts w:ascii="Verdana" w:hAnsi="Verdana"/>
                <w:sz w:val="21"/>
                <w:szCs w:val="21"/>
              </w:rPr>
              <w:t xml:space="preserve"> 18</w:t>
            </w:r>
            <w:r w:rsidR="00AC40DA" w:rsidRPr="00A30D50">
              <w:rPr>
                <w:rFonts w:ascii="Verdana" w:hAnsi="Verdana"/>
                <w:sz w:val="21"/>
                <w:szCs w:val="21"/>
              </w:rPr>
              <w:t xml:space="preserve"> (dezoito)</w:t>
            </w:r>
            <w:r w:rsidRPr="00A30D50">
              <w:rPr>
                <w:rFonts w:ascii="Verdana" w:hAnsi="Verdana"/>
                <w:sz w:val="21"/>
                <w:szCs w:val="21"/>
              </w:rPr>
              <w:t xml:space="preserve"> m</w:t>
            </w:r>
            <w:r w:rsidR="00AC40DA" w:rsidRPr="00A30D50">
              <w:rPr>
                <w:rFonts w:ascii="Verdana" w:hAnsi="Verdana"/>
                <w:sz w:val="21"/>
                <w:szCs w:val="21"/>
              </w:rPr>
              <w:t>ilímetros</w:t>
            </w:r>
            <w:r w:rsidR="008D384D" w:rsidRPr="00A30D50">
              <w:rPr>
                <w:rFonts w:ascii="Verdana" w:hAnsi="Verdana"/>
                <w:sz w:val="21"/>
                <w:szCs w:val="21"/>
              </w:rPr>
              <w:t xml:space="preserve"> e</w:t>
            </w:r>
            <w:r w:rsidR="001911DA" w:rsidRPr="00A30D50">
              <w:rPr>
                <w:rFonts w:ascii="Verdana" w:hAnsi="Verdana"/>
                <w:sz w:val="21"/>
                <w:szCs w:val="21"/>
              </w:rPr>
              <w:t xml:space="preserve"> observar as seguintes exigências: </w:t>
            </w:r>
            <w:r w:rsidR="001911DA" w:rsidRPr="00A30D50">
              <w:rPr>
                <w:rFonts w:ascii="Verdana" w:hAnsi="Verdana"/>
                <w:b/>
                <w:bCs/>
                <w:sz w:val="21"/>
                <w:szCs w:val="21"/>
              </w:rPr>
              <w:t>a)</w:t>
            </w:r>
            <w:r w:rsidR="001911DA" w:rsidRPr="00A30D50">
              <w:rPr>
                <w:rFonts w:ascii="Verdana" w:hAnsi="Verdana"/>
                <w:sz w:val="21"/>
                <w:szCs w:val="21"/>
              </w:rPr>
              <w:t xml:space="preserve"> existência</w:t>
            </w:r>
            <w:r w:rsidR="00254768" w:rsidRPr="00A30D50">
              <w:rPr>
                <w:rFonts w:ascii="Verdana" w:hAnsi="Verdana"/>
                <w:sz w:val="21"/>
                <w:szCs w:val="21"/>
              </w:rPr>
              <w:t>, para as portas de giro,</w:t>
            </w:r>
            <w:r w:rsidR="001911DA" w:rsidRPr="00A30D50">
              <w:rPr>
                <w:rFonts w:ascii="Verdana" w:hAnsi="Verdana"/>
                <w:sz w:val="21"/>
                <w:szCs w:val="21"/>
              </w:rPr>
              <w:t xml:space="preserve"> de dobradiças com amortecedo</w:t>
            </w:r>
            <w:r w:rsidR="004F3C3E" w:rsidRPr="00A30D50">
              <w:rPr>
                <w:rFonts w:ascii="Verdana" w:hAnsi="Verdana"/>
                <w:sz w:val="21"/>
                <w:szCs w:val="21"/>
              </w:rPr>
              <w:t>r</w:t>
            </w:r>
            <w:r w:rsidR="000D5578" w:rsidRPr="00A30D50">
              <w:rPr>
                <w:rFonts w:ascii="Verdana" w:hAnsi="Verdana"/>
                <w:sz w:val="21"/>
                <w:szCs w:val="21"/>
              </w:rPr>
              <w:t>es</w:t>
            </w:r>
            <w:r w:rsidR="006C16A6" w:rsidRPr="00A30D50">
              <w:rPr>
                <w:rFonts w:ascii="Verdana" w:hAnsi="Verdana"/>
                <w:sz w:val="21"/>
                <w:szCs w:val="21"/>
              </w:rPr>
              <w:t xml:space="preserve"> e</w:t>
            </w:r>
            <w:r w:rsidR="00D1525B" w:rsidRPr="00A30D50">
              <w:rPr>
                <w:rFonts w:ascii="Verdana" w:hAnsi="Verdana"/>
                <w:sz w:val="21"/>
                <w:szCs w:val="21"/>
              </w:rPr>
              <w:t xml:space="preserve"> de</w:t>
            </w:r>
            <w:r w:rsidR="006C16A6" w:rsidRPr="00A30D50">
              <w:rPr>
                <w:rFonts w:ascii="Verdana" w:hAnsi="Verdana"/>
                <w:sz w:val="21"/>
                <w:szCs w:val="21"/>
              </w:rPr>
              <w:t xml:space="preserve"> puxadores cava</w:t>
            </w:r>
            <w:r w:rsidR="00A21D55" w:rsidRPr="00A30D50">
              <w:rPr>
                <w:rFonts w:ascii="Verdana" w:hAnsi="Verdana"/>
                <w:sz w:val="21"/>
                <w:szCs w:val="21"/>
              </w:rPr>
              <w:t xml:space="preserve"> de 45 (quarenta e cinco) graus</w:t>
            </w:r>
            <w:r w:rsidR="001911DA" w:rsidRPr="00A30D50">
              <w:rPr>
                <w:rFonts w:ascii="Verdana" w:hAnsi="Verdana"/>
                <w:sz w:val="21"/>
                <w:szCs w:val="21"/>
              </w:rPr>
              <w:t xml:space="preserve">; </w:t>
            </w:r>
            <w:r w:rsidR="001911DA" w:rsidRPr="00A30D50">
              <w:rPr>
                <w:rFonts w:ascii="Verdana" w:hAnsi="Verdana"/>
                <w:b/>
                <w:bCs/>
                <w:sz w:val="21"/>
                <w:szCs w:val="21"/>
              </w:rPr>
              <w:t>b)</w:t>
            </w:r>
            <w:r w:rsidR="001911DA" w:rsidRPr="00A30D50">
              <w:rPr>
                <w:rFonts w:ascii="Verdana" w:hAnsi="Verdana"/>
                <w:sz w:val="21"/>
                <w:szCs w:val="21"/>
              </w:rPr>
              <w:t xml:space="preserve"> o armário superior, a ser disposto acima do nicho para geladeira, </w:t>
            </w:r>
            <w:r w:rsidR="00195B49" w:rsidRPr="00A30D50">
              <w:rPr>
                <w:rFonts w:ascii="Verdana" w:hAnsi="Verdana"/>
                <w:sz w:val="21"/>
                <w:szCs w:val="21"/>
              </w:rPr>
              <w:t>deve</w:t>
            </w:r>
            <w:r w:rsidR="00A34ACE" w:rsidRPr="00A30D50">
              <w:rPr>
                <w:rFonts w:ascii="Verdana" w:hAnsi="Verdana"/>
                <w:sz w:val="21"/>
                <w:szCs w:val="21"/>
              </w:rPr>
              <w:t>rá</w:t>
            </w:r>
            <w:r w:rsidR="00195B49" w:rsidRPr="00A30D50">
              <w:rPr>
                <w:rFonts w:ascii="Verdana" w:hAnsi="Verdana"/>
                <w:sz w:val="21"/>
                <w:szCs w:val="21"/>
              </w:rPr>
              <w:t xml:space="preserve"> ter r</w:t>
            </w:r>
            <w:proofErr w:type="spellStart"/>
            <w:r w:rsidR="00195B49" w:rsidRPr="00A30D50">
              <w:rPr>
                <w:rFonts w:ascii="Verdana" w:hAnsi="Verdana"/>
                <w:sz w:val="21"/>
                <w:szCs w:val="21"/>
              </w:rPr>
              <w:t>odateto</w:t>
            </w:r>
            <w:proofErr w:type="spellEnd"/>
            <w:r w:rsidR="00195B49" w:rsidRPr="00A30D50">
              <w:rPr>
                <w:rFonts w:ascii="Verdana" w:hAnsi="Verdana"/>
                <w:sz w:val="21"/>
                <w:szCs w:val="21"/>
              </w:rPr>
              <w:t xml:space="preserve"> recuado, </w:t>
            </w:r>
            <w:r w:rsidR="006C16A6" w:rsidRPr="00A30D50">
              <w:rPr>
                <w:rFonts w:ascii="Verdana" w:hAnsi="Verdana"/>
                <w:sz w:val="21"/>
                <w:szCs w:val="21"/>
              </w:rPr>
              <w:t>02 (duas) portas de giro e espaço interno com</w:t>
            </w:r>
            <w:r w:rsidR="00DC7B55" w:rsidRPr="00A30D50">
              <w:rPr>
                <w:rFonts w:ascii="Verdana" w:hAnsi="Verdana"/>
                <w:sz w:val="21"/>
                <w:szCs w:val="21"/>
              </w:rPr>
              <w:t>posto por</w:t>
            </w:r>
            <w:r w:rsidR="006C16A6" w:rsidRPr="00A30D50">
              <w:rPr>
                <w:rFonts w:ascii="Verdana" w:hAnsi="Verdana"/>
                <w:sz w:val="21"/>
                <w:szCs w:val="21"/>
              </w:rPr>
              <w:t xml:space="preserve"> 02 (duas) prateleiras</w:t>
            </w:r>
            <w:r w:rsidR="00CE6954" w:rsidRPr="00A30D50">
              <w:rPr>
                <w:rFonts w:ascii="Verdana" w:hAnsi="Verdana"/>
                <w:sz w:val="21"/>
                <w:szCs w:val="21"/>
              </w:rPr>
              <w:t xml:space="preserve">, bem como observar as medidas de </w:t>
            </w:r>
            <w:r w:rsidR="00BC0CB1" w:rsidRPr="00A30D50">
              <w:rPr>
                <w:rFonts w:ascii="Verdana" w:hAnsi="Verdana"/>
                <w:sz w:val="21"/>
                <w:szCs w:val="21"/>
              </w:rPr>
              <w:t>70 (setenta) centímetros de comprimento</w:t>
            </w:r>
            <w:r w:rsidR="00BD5DFC" w:rsidRPr="00A30D50">
              <w:rPr>
                <w:rFonts w:ascii="Verdana" w:hAnsi="Verdana"/>
                <w:sz w:val="21"/>
                <w:szCs w:val="21"/>
              </w:rPr>
              <w:t xml:space="preserve"> e </w:t>
            </w:r>
            <w:r w:rsidR="00BD5DFC" w:rsidRPr="00A30D50">
              <w:rPr>
                <w:rFonts w:ascii="Verdana" w:hAnsi="Verdana"/>
                <w:sz w:val="21"/>
                <w:szCs w:val="21"/>
              </w:rPr>
              <w:t>98 (noventa e oito) centímetros de altura</w:t>
            </w:r>
            <w:r w:rsidR="006C16A6" w:rsidRPr="00A30D50">
              <w:rPr>
                <w:rFonts w:ascii="Verdana" w:hAnsi="Verdana"/>
                <w:sz w:val="21"/>
                <w:szCs w:val="21"/>
              </w:rPr>
              <w:t>;</w:t>
            </w:r>
            <w:r w:rsidR="00D1525B" w:rsidRPr="00A30D50">
              <w:rPr>
                <w:rFonts w:ascii="Verdana" w:hAnsi="Verdana"/>
                <w:sz w:val="21"/>
                <w:szCs w:val="21"/>
              </w:rPr>
              <w:t xml:space="preserve"> </w:t>
            </w:r>
            <w:r w:rsidR="00D1525B" w:rsidRPr="00A30D50">
              <w:rPr>
                <w:rFonts w:ascii="Verdana" w:hAnsi="Verdana"/>
                <w:b/>
                <w:bCs/>
                <w:sz w:val="21"/>
                <w:szCs w:val="21"/>
              </w:rPr>
              <w:t>c)</w:t>
            </w:r>
            <w:r w:rsidR="00D1525B" w:rsidRPr="00A30D50">
              <w:rPr>
                <w:rFonts w:ascii="Verdana" w:hAnsi="Verdana"/>
                <w:sz w:val="21"/>
                <w:szCs w:val="21"/>
              </w:rPr>
              <w:t xml:space="preserve"> </w:t>
            </w:r>
            <w:r w:rsidR="00616CEB" w:rsidRPr="00A30D50">
              <w:rPr>
                <w:rFonts w:ascii="Verdana" w:hAnsi="Verdana"/>
                <w:sz w:val="21"/>
                <w:szCs w:val="21"/>
              </w:rPr>
              <w:t>o armário alto, a ser disposto ao lado do nicho para geladeira, deve</w:t>
            </w:r>
            <w:r w:rsidR="00A34ACE" w:rsidRPr="00A30D50">
              <w:rPr>
                <w:rFonts w:ascii="Verdana" w:hAnsi="Verdana"/>
                <w:sz w:val="21"/>
                <w:szCs w:val="21"/>
              </w:rPr>
              <w:t>rá</w:t>
            </w:r>
            <w:r w:rsidR="00616CEB" w:rsidRPr="00A30D50">
              <w:rPr>
                <w:rFonts w:ascii="Verdana" w:hAnsi="Verdana"/>
                <w:sz w:val="21"/>
                <w:szCs w:val="21"/>
              </w:rPr>
              <w:t xml:space="preserve"> ter rodapé e </w:t>
            </w:r>
            <w:proofErr w:type="spellStart"/>
            <w:r w:rsidR="00616CEB" w:rsidRPr="00A30D50">
              <w:rPr>
                <w:rFonts w:ascii="Verdana" w:hAnsi="Verdana"/>
                <w:sz w:val="21"/>
                <w:szCs w:val="21"/>
              </w:rPr>
              <w:t>rodateto</w:t>
            </w:r>
            <w:proofErr w:type="spellEnd"/>
            <w:r w:rsidR="00616CEB" w:rsidRPr="00A30D50">
              <w:rPr>
                <w:rFonts w:ascii="Verdana" w:hAnsi="Verdana"/>
                <w:sz w:val="21"/>
                <w:szCs w:val="21"/>
              </w:rPr>
              <w:t xml:space="preserve"> recuados, </w:t>
            </w:r>
            <w:r w:rsidR="00DC7B55" w:rsidRPr="00A30D50">
              <w:rPr>
                <w:rFonts w:ascii="Verdana" w:hAnsi="Verdana"/>
                <w:sz w:val="21"/>
                <w:szCs w:val="21"/>
              </w:rPr>
              <w:t xml:space="preserve">07 (sete) portas de giro e espaço interno composto por 06 (seis) divisórias e 49 (quarenta e nove) prateleiras, distribuídas na proporção de 07 (sete) prateleiras </w:t>
            </w:r>
            <w:r w:rsidR="00FB1751" w:rsidRPr="00A30D50">
              <w:rPr>
                <w:rFonts w:ascii="Verdana" w:hAnsi="Verdana"/>
                <w:sz w:val="21"/>
                <w:szCs w:val="21"/>
              </w:rPr>
              <w:t>para cada coluna</w:t>
            </w:r>
            <w:r w:rsidR="00614DDE" w:rsidRPr="00A30D50">
              <w:rPr>
                <w:rFonts w:ascii="Verdana" w:hAnsi="Verdana"/>
                <w:sz w:val="21"/>
                <w:szCs w:val="21"/>
              </w:rPr>
              <w:t>, bem como observar</w:t>
            </w:r>
            <w:r w:rsidR="00FF0D0C" w:rsidRPr="00A30D50">
              <w:rPr>
                <w:rFonts w:ascii="Verdana" w:hAnsi="Verdana"/>
                <w:sz w:val="21"/>
                <w:szCs w:val="21"/>
              </w:rPr>
              <w:t xml:space="preserve"> as medidas de</w:t>
            </w:r>
            <w:r w:rsidR="00FD2475" w:rsidRPr="00A30D50">
              <w:rPr>
                <w:rFonts w:ascii="Verdana" w:hAnsi="Verdana"/>
                <w:sz w:val="21"/>
                <w:szCs w:val="21"/>
              </w:rPr>
              <w:t xml:space="preserve"> </w:t>
            </w:r>
            <w:r w:rsidR="00FD2475" w:rsidRPr="00A30D50">
              <w:rPr>
                <w:rFonts w:ascii="Verdana" w:hAnsi="Verdana"/>
                <w:sz w:val="21"/>
                <w:szCs w:val="21"/>
              </w:rPr>
              <w:t>427,5 (quatrocentos e vinte e sete vírgula cinco) centímetros de comprimento</w:t>
            </w:r>
            <w:r w:rsidR="00FD2475" w:rsidRPr="00A30D50">
              <w:rPr>
                <w:rFonts w:ascii="Verdana" w:hAnsi="Verdana"/>
                <w:sz w:val="21"/>
                <w:szCs w:val="21"/>
              </w:rPr>
              <w:t>,</w:t>
            </w:r>
            <w:r w:rsidR="00FF0D0C" w:rsidRPr="00A30D50">
              <w:rPr>
                <w:rFonts w:ascii="Verdana" w:hAnsi="Verdana"/>
                <w:sz w:val="21"/>
                <w:szCs w:val="21"/>
              </w:rPr>
              <w:t xml:space="preserve"> 273 (duzentos e setenta e três) centímetros de altura</w:t>
            </w:r>
            <w:r w:rsidR="00FD2475" w:rsidRPr="00A30D50">
              <w:rPr>
                <w:rFonts w:ascii="Verdana" w:hAnsi="Verdana"/>
                <w:sz w:val="21"/>
                <w:szCs w:val="21"/>
              </w:rPr>
              <w:t xml:space="preserve"> e</w:t>
            </w:r>
            <w:r w:rsidR="00FF0D0C" w:rsidRPr="00A30D50">
              <w:rPr>
                <w:rFonts w:ascii="Verdana" w:hAnsi="Verdana"/>
                <w:sz w:val="21"/>
                <w:szCs w:val="21"/>
              </w:rPr>
              <w:t xml:space="preserve"> 55 (cinquenta e cinco) centímetros de profundidade</w:t>
            </w:r>
            <w:r w:rsidR="00DC7B55" w:rsidRPr="00A30D50">
              <w:rPr>
                <w:rFonts w:ascii="Verdana" w:hAnsi="Verdana"/>
                <w:sz w:val="21"/>
                <w:szCs w:val="21"/>
              </w:rPr>
              <w:t>;</w:t>
            </w:r>
          </w:p>
          <w:p w14:paraId="191C21DA" w14:textId="0FC7BD67" w:rsidR="00DC7B55" w:rsidRPr="00A30D50" w:rsidRDefault="00A34ACE" w:rsidP="00CF135F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A30D50">
              <w:rPr>
                <w:rFonts w:ascii="Verdana" w:hAnsi="Verdana"/>
                <w:sz w:val="21"/>
                <w:szCs w:val="21"/>
              </w:rPr>
              <w:t xml:space="preserve">O nicho para geladeira deverá </w:t>
            </w:r>
            <w:r w:rsidR="00DF6F15" w:rsidRPr="00A30D50">
              <w:rPr>
                <w:rFonts w:ascii="Verdana" w:hAnsi="Verdana"/>
                <w:sz w:val="21"/>
                <w:szCs w:val="21"/>
              </w:rPr>
              <w:t>ser produzido em MDF Argila Cristal TX 18</w:t>
            </w:r>
            <w:r w:rsidR="00AC40DA" w:rsidRPr="00A30D50">
              <w:rPr>
                <w:rFonts w:ascii="Verdana" w:hAnsi="Verdana"/>
                <w:sz w:val="21"/>
                <w:szCs w:val="21"/>
              </w:rPr>
              <w:t xml:space="preserve"> (dezoito)</w:t>
            </w:r>
            <w:r w:rsidR="00DF6F15" w:rsidRPr="00A30D50">
              <w:rPr>
                <w:rFonts w:ascii="Verdana" w:hAnsi="Verdana"/>
                <w:sz w:val="21"/>
                <w:szCs w:val="21"/>
              </w:rPr>
              <w:t xml:space="preserve"> m</w:t>
            </w:r>
            <w:r w:rsidR="00AC40DA" w:rsidRPr="00A30D50">
              <w:rPr>
                <w:rFonts w:ascii="Verdana" w:hAnsi="Verdana"/>
                <w:sz w:val="21"/>
                <w:szCs w:val="21"/>
              </w:rPr>
              <w:t>ilímetros</w:t>
            </w:r>
            <w:r w:rsidR="00254768" w:rsidRPr="00A30D50">
              <w:rPr>
                <w:rFonts w:ascii="Verdana" w:hAnsi="Verdana"/>
                <w:sz w:val="21"/>
                <w:szCs w:val="21"/>
              </w:rPr>
              <w:t xml:space="preserve"> e</w:t>
            </w:r>
            <w:r w:rsidR="00DF6F15" w:rsidRPr="00A30D50">
              <w:rPr>
                <w:rFonts w:ascii="Verdana" w:hAnsi="Verdana"/>
                <w:sz w:val="21"/>
                <w:szCs w:val="21"/>
              </w:rPr>
              <w:t xml:space="preserve"> observar</w:t>
            </w:r>
            <w:r w:rsidR="00F9658F" w:rsidRPr="00A30D50">
              <w:rPr>
                <w:rFonts w:ascii="Verdana" w:hAnsi="Verdana"/>
                <w:sz w:val="21"/>
                <w:szCs w:val="21"/>
              </w:rPr>
              <w:t xml:space="preserve">: </w:t>
            </w:r>
            <w:r w:rsidR="00F9658F" w:rsidRPr="00A30D50">
              <w:rPr>
                <w:rFonts w:ascii="Verdana" w:hAnsi="Verdana"/>
                <w:b/>
                <w:bCs/>
                <w:sz w:val="21"/>
                <w:szCs w:val="21"/>
              </w:rPr>
              <w:t>a)</w:t>
            </w:r>
            <w:r w:rsidR="00DF6F15" w:rsidRPr="00A30D50">
              <w:rPr>
                <w:rFonts w:ascii="Verdana" w:hAnsi="Verdana"/>
                <w:sz w:val="21"/>
                <w:szCs w:val="21"/>
              </w:rPr>
              <w:t xml:space="preserve"> a existência</w:t>
            </w:r>
            <w:r w:rsidR="00254768" w:rsidRPr="00A30D50">
              <w:rPr>
                <w:rFonts w:ascii="Verdana" w:hAnsi="Verdana"/>
                <w:sz w:val="21"/>
                <w:szCs w:val="21"/>
              </w:rPr>
              <w:t>, para as 02 (duas) portas de giro,</w:t>
            </w:r>
            <w:r w:rsidR="00DF6F15" w:rsidRPr="00A30D50">
              <w:rPr>
                <w:rFonts w:ascii="Verdana" w:hAnsi="Verdana"/>
                <w:sz w:val="21"/>
                <w:szCs w:val="21"/>
              </w:rPr>
              <w:t xml:space="preserve"> de dobradiças com amortecedor</w:t>
            </w:r>
            <w:r w:rsidR="000D5578" w:rsidRPr="00A30D50">
              <w:rPr>
                <w:rFonts w:ascii="Verdana" w:hAnsi="Verdana"/>
                <w:sz w:val="21"/>
                <w:szCs w:val="21"/>
              </w:rPr>
              <w:t>es</w:t>
            </w:r>
            <w:r w:rsidR="00DF6F15" w:rsidRPr="00A30D50">
              <w:rPr>
                <w:rFonts w:ascii="Verdana" w:hAnsi="Verdana"/>
                <w:sz w:val="21"/>
                <w:szCs w:val="21"/>
              </w:rPr>
              <w:t xml:space="preserve"> e de puxadores cava</w:t>
            </w:r>
            <w:r w:rsidR="00254768" w:rsidRPr="00A30D50">
              <w:rPr>
                <w:rFonts w:ascii="Verdana" w:hAnsi="Verdana"/>
                <w:sz w:val="21"/>
                <w:szCs w:val="21"/>
              </w:rPr>
              <w:t xml:space="preserve"> de 45 (quarenta e cinco) graus;</w:t>
            </w:r>
            <w:r w:rsidR="00F9658F" w:rsidRPr="00A30D50">
              <w:rPr>
                <w:rFonts w:ascii="Verdana" w:hAnsi="Verdana"/>
                <w:sz w:val="21"/>
                <w:szCs w:val="21"/>
              </w:rPr>
              <w:t xml:space="preserve"> </w:t>
            </w:r>
            <w:r w:rsidR="00F9658F" w:rsidRPr="00A30D50">
              <w:rPr>
                <w:rFonts w:ascii="Verdana" w:hAnsi="Verdana"/>
                <w:b/>
                <w:bCs/>
                <w:sz w:val="21"/>
                <w:szCs w:val="21"/>
              </w:rPr>
              <w:t>b)</w:t>
            </w:r>
            <w:r w:rsidR="00F9658F" w:rsidRPr="00A30D50">
              <w:rPr>
                <w:rFonts w:ascii="Verdana" w:hAnsi="Verdana"/>
                <w:sz w:val="21"/>
                <w:szCs w:val="21"/>
              </w:rPr>
              <w:t xml:space="preserve"> as medidas de</w:t>
            </w:r>
            <w:r w:rsidR="00433E16" w:rsidRPr="00A30D50">
              <w:rPr>
                <w:rFonts w:ascii="Verdana" w:hAnsi="Verdana"/>
                <w:sz w:val="21"/>
                <w:szCs w:val="21"/>
              </w:rPr>
              <w:t xml:space="preserve"> </w:t>
            </w:r>
            <w:r w:rsidR="00433E16" w:rsidRPr="00A30D50">
              <w:rPr>
                <w:rFonts w:ascii="Verdana" w:hAnsi="Verdana"/>
                <w:sz w:val="21"/>
                <w:szCs w:val="21"/>
              </w:rPr>
              <w:t>70 (setenta) centímetros de comprimento</w:t>
            </w:r>
            <w:r w:rsidR="00433E16" w:rsidRPr="00A30D50">
              <w:rPr>
                <w:rFonts w:ascii="Verdana" w:hAnsi="Verdana"/>
                <w:sz w:val="21"/>
                <w:szCs w:val="21"/>
              </w:rPr>
              <w:t>,</w:t>
            </w:r>
            <w:r w:rsidR="00F9658F" w:rsidRPr="00A30D50">
              <w:rPr>
                <w:rFonts w:ascii="Verdana" w:hAnsi="Verdana"/>
                <w:sz w:val="21"/>
                <w:szCs w:val="21"/>
              </w:rPr>
              <w:t xml:space="preserve"> 175 (cento e setenta e cinco) centímetros de altura</w:t>
            </w:r>
            <w:r w:rsidR="00433E16" w:rsidRPr="00A30D50">
              <w:rPr>
                <w:rFonts w:ascii="Verdana" w:hAnsi="Verdana"/>
                <w:sz w:val="21"/>
                <w:szCs w:val="21"/>
              </w:rPr>
              <w:t xml:space="preserve"> e</w:t>
            </w:r>
            <w:r w:rsidR="00F9658F" w:rsidRPr="00A30D50">
              <w:rPr>
                <w:rFonts w:ascii="Verdana" w:hAnsi="Verdana"/>
                <w:sz w:val="21"/>
                <w:szCs w:val="21"/>
              </w:rPr>
              <w:t xml:space="preserve"> 65 (sessenta e cinco) centímetros de profundidade;</w:t>
            </w:r>
          </w:p>
          <w:p w14:paraId="48CDE1AD" w14:textId="1792A34B" w:rsidR="00B11F27" w:rsidRPr="00A30D50" w:rsidRDefault="00C24868" w:rsidP="00CF135F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A30D50">
              <w:rPr>
                <w:rFonts w:ascii="Verdana" w:hAnsi="Verdana"/>
                <w:sz w:val="21"/>
                <w:szCs w:val="21"/>
              </w:rPr>
              <w:t>Os 05 (cinco) equipamentos para copa deverão ser produzidos em MDF Argila Cristal TX 18</w:t>
            </w:r>
            <w:r w:rsidR="00303C35" w:rsidRPr="00A30D50">
              <w:rPr>
                <w:rFonts w:ascii="Verdana" w:hAnsi="Verdana"/>
                <w:sz w:val="21"/>
                <w:szCs w:val="21"/>
              </w:rPr>
              <w:t xml:space="preserve"> (dezoito)</w:t>
            </w:r>
            <w:r w:rsidRPr="00A30D50">
              <w:rPr>
                <w:rFonts w:ascii="Verdana" w:hAnsi="Verdana"/>
                <w:sz w:val="21"/>
                <w:szCs w:val="21"/>
              </w:rPr>
              <w:t xml:space="preserve"> m</w:t>
            </w:r>
            <w:r w:rsidR="00303C35" w:rsidRPr="00A30D50">
              <w:rPr>
                <w:rFonts w:ascii="Verdana" w:hAnsi="Verdana"/>
                <w:sz w:val="21"/>
                <w:szCs w:val="21"/>
              </w:rPr>
              <w:t>ilímetros</w:t>
            </w:r>
            <w:r w:rsidRPr="00A30D50">
              <w:rPr>
                <w:rFonts w:ascii="Verdana" w:hAnsi="Verdana"/>
                <w:sz w:val="21"/>
                <w:szCs w:val="21"/>
              </w:rPr>
              <w:t xml:space="preserve">, sendo compostos por: </w:t>
            </w:r>
            <w:r w:rsidRPr="00A30D50">
              <w:rPr>
                <w:rFonts w:ascii="Verdana" w:hAnsi="Verdana"/>
                <w:b/>
                <w:bCs/>
                <w:sz w:val="21"/>
                <w:szCs w:val="21"/>
              </w:rPr>
              <w:t>a)</w:t>
            </w:r>
            <w:r w:rsidRPr="00A30D50">
              <w:rPr>
                <w:rFonts w:ascii="Verdana" w:hAnsi="Verdana"/>
                <w:sz w:val="21"/>
                <w:szCs w:val="21"/>
              </w:rPr>
              <w:t xml:space="preserve"> </w:t>
            </w:r>
            <w:r w:rsidR="00DD2DFD" w:rsidRPr="00A30D50">
              <w:rPr>
                <w:rFonts w:ascii="Verdana" w:hAnsi="Verdana"/>
                <w:sz w:val="21"/>
                <w:szCs w:val="21"/>
              </w:rPr>
              <w:t xml:space="preserve">01 (um) </w:t>
            </w:r>
            <w:r w:rsidR="00DD2DFD" w:rsidRPr="00A30D50">
              <w:rPr>
                <w:rFonts w:ascii="Verdana" w:hAnsi="Verdana"/>
                <w:sz w:val="21"/>
                <w:szCs w:val="21"/>
              </w:rPr>
              <w:lastRenderedPageBreak/>
              <w:t>armário inferior de canto reto e suspenso a uma pia de pedra,</w:t>
            </w:r>
            <w:r w:rsidR="00254768" w:rsidRPr="00A30D50">
              <w:rPr>
                <w:rFonts w:ascii="Verdana" w:hAnsi="Verdana"/>
                <w:sz w:val="21"/>
                <w:szCs w:val="21"/>
              </w:rPr>
              <w:t xml:space="preserve"> desprovido de puxador,</w:t>
            </w:r>
            <w:r w:rsidR="00DD2DFD" w:rsidRPr="00A30D50">
              <w:rPr>
                <w:rFonts w:ascii="Verdana" w:hAnsi="Verdana"/>
                <w:sz w:val="21"/>
                <w:szCs w:val="21"/>
              </w:rPr>
              <w:t xml:space="preserve"> composto por 02 (duas) portas de correr</w:t>
            </w:r>
            <w:r w:rsidR="00254768" w:rsidRPr="00A30D50">
              <w:rPr>
                <w:rFonts w:ascii="Verdana" w:hAnsi="Verdana"/>
                <w:sz w:val="21"/>
                <w:szCs w:val="21"/>
              </w:rPr>
              <w:t xml:space="preserve"> ancoradas a um</w:t>
            </w:r>
            <w:r w:rsidR="00C42D21" w:rsidRPr="00A30D50">
              <w:rPr>
                <w:rFonts w:ascii="Verdana" w:hAnsi="Verdana"/>
                <w:sz w:val="21"/>
                <w:szCs w:val="21"/>
              </w:rPr>
              <w:t xml:space="preserve"> sistema deslizante RO 21M</w:t>
            </w:r>
            <w:r w:rsidR="00254768" w:rsidRPr="00A30D50">
              <w:rPr>
                <w:rFonts w:ascii="Verdana" w:hAnsi="Verdana"/>
                <w:sz w:val="21"/>
                <w:szCs w:val="21"/>
              </w:rPr>
              <w:t>,</w:t>
            </w:r>
            <w:r w:rsidR="00DD2DFD" w:rsidRPr="00A30D50">
              <w:rPr>
                <w:rFonts w:ascii="Verdana" w:hAnsi="Verdana"/>
                <w:sz w:val="21"/>
                <w:szCs w:val="21"/>
              </w:rPr>
              <w:t xml:space="preserve"> </w:t>
            </w:r>
            <w:r w:rsidR="002E0B08" w:rsidRPr="00A30D50">
              <w:rPr>
                <w:rFonts w:ascii="Verdana" w:hAnsi="Verdana"/>
                <w:sz w:val="21"/>
                <w:szCs w:val="21"/>
              </w:rPr>
              <w:t>e</w:t>
            </w:r>
            <w:r w:rsidR="00254768" w:rsidRPr="00A30D50">
              <w:rPr>
                <w:rFonts w:ascii="Verdana" w:hAnsi="Verdana"/>
                <w:sz w:val="21"/>
                <w:szCs w:val="21"/>
              </w:rPr>
              <w:t xml:space="preserve"> por</w:t>
            </w:r>
            <w:r w:rsidR="00DD2DFD" w:rsidRPr="00A30D50">
              <w:rPr>
                <w:rFonts w:ascii="Verdana" w:hAnsi="Verdana"/>
                <w:sz w:val="21"/>
                <w:szCs w:val="21"/>
              </w:rPr>
              <w:t xml:space="preserve"> 01 (uma) prateleira </w:t>
            </w:r>
            <w:r w:rsidR="00C42D21" w:rsidRPr="00A30D50">
              <w:rPr>
                <w:rFonts w:ascii="Verdana" w:hAnsi="Verdana"/>
                <w:sz w:val="21"/>
                <w:szCs w:val="21"/>
              </w:rPr>
              <w:t>no</w:t>
            </w:r>
            <w:r w:rsidR="00DD2DFD" w:rsidRPr="00A30D50">
              <w:rPr>
                <w:rFonts w:ascii="Verdana" w:hAnsi="Verdana"/>
                <w:sz w:val="21"/>
                <w:szCs w:val="21"/>
              </w:rPr>
              <w:t xml:space="preserve"> espaço interno</w:t>
            </w:r>
            <w:r w:rsidR="00BD5DFC" w:rsidRPr="00A30D50">
              <w:rPr>
                <w:rFonts w:ascii="Verdana" w:hAnsi="Verdana"/>
                <w:sz w:val="21"/>
                <w:szCs w:val="21"/>
              </w:rPr>
              <w:t>, devendo</w:t>
            </w:r>
            <w:r w:rsidR="00303C35" w:rsidRPr="00A30D50">
              <w:rPr>
                <w:rFonts w:ascii="Verdana" w:hAnsi="Verdana"/>
                <w:sz w:val="21"/>
                <w:szCs w:val="21"/>
              </w:rPr>
              <w:t xml:space="preserve"> o armário</w:t>
            </w:r>
            <w:r w:rsidR="00BD5DFC" w:rsidRPr="00A30D50">
              <w:rPr>
                <w:rFonts w:ascii="Verdana" w:hAnsi="Verdana"/>
                <w:sz w:val="21"/>
                <w:szCs w:val="21"/>
              </w:rPr>
              <w:t xml:space="preserve"> observar</w:t>
            </w:r>
            <w:r w:rsidR="00303C35" w:rsidRPr="00A30D50">
              <w:rPr>
                <w:rFonts w:ascii="Verdana" w:hAnsi="Verdana"/>
                <w:sz w:val="21"/>
                <w:szCs w:val="21"/>
              </w:rPr>
              <w:t>, ainda,</w:t>
            </w:r>
            <w:r w:rsidR="00BD5DFC" w:rsidRPr="00A30D50">
              <w:rPr>
                <w:rFonts w:ascii="Verdana" w:hAnsi="Verdana"/>
                <w:sz w:val="21"/>
                <w:szCs w:val="21"/>
              </w:rPr>
              <w:t xml:space="preserve"> as medidas de</w:t>
            </w:r>
            <w:r w:rsidR="000F01CB" w:rsidRPr="00A30D50">
              <w:rPr>
                <w:rFonts w:ascii="Verdana" w:hAnsi="Verdana"/>
                <w:sz w:val="21"/>
                <w:szCs w:val="21"/>
              </w:rPr>
              <w:t xml:space="preserve"> 173,8 (cento e setenta e três vírgula oito) centímetros de comprimento, 65 (sessenta e cinco) centímetros de altura e 57 (cinquenta e sete) centímetros de profundidade</w:t>
            </w:r>
            <w:r w:rsidR="00DD2DFD" w:rsidRPr="00A30D50">
              <w:rPr>
                <w:rFonts w:ascii="Verdana" w:hAnsi="Verdana"/>
                <w:sz w:val="21"/>
                <w:szCs w:val="21"/>
              </w:rPr>
              <w:t>;</w:t>
            </w:r>
            <w:r w:rsidR="005631D4" w:rsidRPr="00A30D50">
              <w:rPr>
                <w:rFonts w:ascii="Verdana" w:hAnsi="Verdana"/>
                <w:sz w:val="21"/>
                <w:szCs w:val="21"/>
              </w:rPr>
              <w:t xml:space="preserve"> </w:t>
            </w:r>
            <w:r w:rsidR="005631D4" w:rsidRPr="00A30D50">
              <w:rPr>
                <w:rFonts w:ascii="Verdana" w:hAnsi="Verdana"/>
                <w:b/>
                <w:bCs/>
                <w:sz w:val="21"/>
                <w:szCs w:val="21"/>
              </w:rPr>
              <w:t>b)</w:t>
            </w:r>
            <w:r w:rsidR="005631D4" w:rsidRPr="00A30D50">
              <w:rPr>
                <w:rFonts w:ascii="Verdana" w:hAnsi="Verdana"/>
                <w:sz w:val="21"/>
                <w:szCs w:val="21"/>
              </w:rPr>
              <w:t xml:space="preserve"> 01 (um) armário inferior suspenso a um tampo engrossado, </w:t>
            </w:r>
            <w:r w:rsidR="00254768" w:rsidRPr="00A30D50">
              <w:rPr>
                <w:rFonts w:ascii="Verdana" w:hAnsi="Verdana"/>
                <w:sz w:val="21"/>
                <w:szCs w:val="21"/>
              </w:rPr>
              <w:t>composto por 04 (quatro) gavetas</w:t>
            </w:r>
            <w:r w:rsidR="00F67096" w:rsidRPr="00A30D50">
              <w:rPr>
                <w:rFonts w:ascii="Verdana" w:hAnsi="Verdana"/>
                <w:sz w:val="21"/>
                <w:szCs w:val="21"/>
              </w:rPr>
              <w:t xml:space="preserve"> ancoradas a</w:t>
            </w:r>
            <w:r w:rsidR="00254768" w:rsidRPr="00A30D50">
              <w:rPr>
                <w:rFonts w:ascii="Verdana" w:hAnsi="Verdana"/>
                <w:sz w:val="21"/>
                <w:szCs w:val="21"/>
              </w:rPr>
              <w:t xml:space="preserve"> corrediças telescópicas comuns </w:t>
            </w:r>
            <w:r w:rsidR="00523F88" w:rsidRPr="00A30D50">
              <w:rPr>
                <w:rFonts w:ascii="Verdana" w:hAnsi="Verdana"/>
                <w:sz w:val="21"/>
                <w:szCs w:val="21"/>
              </w:rPr>
              <w:t>e por 01 (um) gavetão interno para apoio de lixeira</w:t>
            </w:r>
            <w:r w:rsidR="00496FEC" w:rsidRPr="00A30D50">
              <w:rPr>
                <w:rFonts w:ascii="Verdana" w:hAnsi="Verdana"/>
                <w:sz w:val="21"/>
                <w:szCs w:val="21"/>
              </w:rPr>
              <w:t>, a ser protegido por 01 (uma) porta de giro</w:t>
            </w:r>
            <w:r w:rsidR="000E1B7F" w:rsidRPr="00A30D50">
              <w:rPr>
                <w:rFonts w:ascii="Verdana" w:hAnsi="Verdana"/>
                <w:sz w:val="21"/>
                <w:szCs w:val="21"/>
              </w:rPr>
              <w:t xml:space="preserve"> acompanhada de dobradiças com amortecedores</w:t>
            </w:r>
            <w:r w:rsidR="00496FEC" w:rsidRPr="00A30D50">
              <w:rPr>
                <w:rFonts w:ascii="Verdana" w:hAnsi="Verdana"/>
                <w:sz w:val="21"/>
                <w:szCs w:val="21"/>
              </w:rPr>
              <w:t>, sendo que tanto as gavetas quanto a porta deverão ter puxadores cava de 45 (quarenta e cinco) graus</w:t>
            </w:r>
            <w:r w:rsidR="0003104B" w:rsidRPr="00A30D50">
              <w:rPr>
                <w:rFonts w:ascii="Verdana" w:hAnsi="Verdana"/>
                <w:sz w:val="21"/>
                <w:szCs w:val="21"/>
              </w:rPr>
              <w:t xml:space="preserve">, devendo o armário observar, ainda, as medidas de </w:t>
            </w:r>
            <w:r w:rsidR="00DF5AD2" w:rsidRPr="00A30D50">
              <w:rPr>
                <w:rFonts w:ascii="Verdana" w:hAnsi="Verdana"/>
                <w:sz w:val="21"/>
                <w:szCs w:val="21"/>
              </w:rPr>
              <w:t>84,7 (oitenta e quatro vírgula sete) centímetros de comprimento, 75 (setenta e cinco) centímetros de altura e 37 (trinta e sete) centímetros de profundidade</w:t>
            </w:r>
            <w:r w:rsidR="00523F88" w:rsidRPr="00A30D50">
              <w:rPr>
                <w:rFonts w:ascii="Verdana" w:hAnsi="Verdana"/>
                <w:sz w:val="21"/>
                <w:szCs w:val="21"/>
              </w:rPr>
              <w:t>;</w:t>
            </w:r>
            <w:r w:rsidR="0079002E" w:rsidRPr="00A30D50">
              <w:rPr>
                <w:rFonts w:ascii="Verdana" w:hAnsi="Verdana"/>
                <w:sz w:val="21"/>
                <w:szCs w:val="21"/>
              </w:rPr>
              <w:t xml:space="preserve"> </w:t>
            </w:r>
            <w:r w:rsidR="0079002E" w:rsidRPr="00A30D50">
              <w:rPr>
                <w:rFonts w:ascii="Verdana" w:hAnsi="Verdana"/>
                <w:b/>
                <w:bCs/>
                <w:sz w:val="21"/>
                <w:szCs w:val="21"/>
              </w:rPr>
              <w:t>c)</w:t>
            </w:r>
            <w:r w:rsidR="00AD52DE" w:rsidRPr="00A30D50">
              <w:rPr>
                <w:rFonts w:ascii="Verdana" w:hAnsi="Verdana"/>
                <w:sz w:val="21"/>
                <w:szCs w:val="21"/>
              </w:rPr>
              <w:t xml:space="preserve"> 01 (um) armário superior de canto reto, composto por 03 (três) portas de giro acompanhadas de puxadores passantes e</w:t>
            </w:r>
            <w:r w:rsidR="001A6786" w:rsidRPr="00A30D50">
              <w:rPr>
                <w:rFonts w:ascii="Verdana" w:hAnsi="Verdana"/>
                <w:sz w:val="21"/>
                <w:szCs w:val="21"/>
              </w:rPr>
              <w:t xml:space="preserve"> de</w:t>
            </w:r>
            <w:r w:rsidR="00AD52DE" w:rsidRPr="00A30D50">
              <w:rPr>
                <w:rFonts w:ascii="Verdana" w:hAnsi="Verdana"/>
                <w:sz w:val="21"/>
                <w:szCs w:val="21"/>
              </w:rPr>
              <w:t xml:space="preserve"> dobradiças com amortecedores, </w:t>
            </w:r>
            <w:r w:rsidR="00450205" w:rsidRPr="00A30D50">
              <w:rPr>
                <w:rFonts w:ascii="Verdana" w:hAnsi="Verdana"/>
                <w:sz w:val="21"/>
                <w:szCs w:val="21"/>
              </w:rPr>
              <w:t>e por 03 (três) prateleiras</w:t>
            </w:r>
            <w:r w:rsidR="005C07A0" w:rsidRPr="00A30D50">
              <w:rPr>
                <w:rFonts w:ascii="Verdana" w:hAnsi="Verdana"/>
                <w:sz w:val="21"/>
                <w:szCs w:val="21"/>
              </w:rPr>
              <w:t xml:space="preserve"> </w:t>
            </w:r>
            <w:r w:rsidR="00450205" w:rsidRPr="00A30D50">
              <w:rPr>
                <w:rFonts w:ascii="Verdana" w:hAnsi="Verdana"/>
                <w:sz w:val="21"/>
                <w:szCs w:val="21"/>
              </w:rPr>
              <w:t xml:space="preserve">dispostas no espaço interno, </w:t>
            </w:r>
            <w:r w:rsidR="005C07A0" w:rsidRPr="00A30D50">
              <w:rPr>
                <w:rFonts w:ascii="Verdana" w:hAnsi="Verdana"/>
                <w:sz w:val="21"/>
                <w:szCs w:val="21"/>
              </w:rPr>
              <w:t xml:space="preserve">o qual, a seu turno, deverá </w:t>
            </w:r>
            <w:r w:rsidR="00450205" w:rsidRPr="00A30D50">
              <w:rPr>
                <w:rFonts w:ascii="Verdana" w:hAnsi="Verdana"/>
                <w:sz w:val="21"/>
                <w:szCs w:val="21"/>
              </w:rPr>
              <w:t>ser dividido por 01 (uma) divisória</w:t>
            </w:r>
            <w:r w:rsidR="007D4E39" w:rsidRPr="00A30D50">
              <w:rPr>
                <w:rFonts w:ascii="Verdana" w:hAnsi="Verdana"/>
                <w:sz w:val="21"/>
                <w:szCs w:val="21"/>
              </w:rPr>
              <w:t>, devendo o armário observar, ainda, as medidas de 173,8 (cento e setenta e três vírgula oito) centímetros de comprimento, 65 (sessenta e cinco) centímetros de altura e 35 (trinta e cinco) centímetros de profundidade</w:t>
            </w:r>
            <w:r w:rsidR="00450205" w:rsidRPr="00A30D50">
              <w:rPr>
                <w:rFonts w:ascii="Verdana" w:hAnsi="Verdana"/>
                <w:sz w:val="21"/>
                <w:szCs w:val="21"/>
              </w:rPr>
              <w:t xml:space="preserve">; </w:t>
            </w:r>
            <w:r w:rsidR="00EF51BA" w:rsidRPr="00A30D50">
              <w:rPr>
                <w:rFonts w:ascii="Verdana" w:hAnsi="Verdana"/>
                <w:b/>
                <w:bCs/>
                <w:sz w:val="21"/>
                <w:szCs w:val="21"/>
              </w:rPr>
              <w:t>d)</w:t>
            </w:r>
            <w:r w:rsidR="00EF51BA" w:rsidRPr="00A30D50">
              <w:rPr>
                <w:rFonts w:ascii="Verdana" w:hAnsi="Verdana"/>
                <w:sz w:val="21"/>
                <w:szCs w:val="21"/>
              </w:rPr>
              <w:t xml:space="preserve"> 01 (um) nicho inferior</w:t>
            </w:r>
            <w:r w:rsidR="000C3575" w:rsidRPr="00A30D50">
              <w:rPr>
                <w:rFonts w:ascii="Verdana" w:hAnsi="Verdana"/>
                <w:sz w:val="21"/>
                <w:szCs w:val="21"/>
              </w:rPr>
              <w:t xml:space="preserve"> suspenso a um tampo engrossado</w:t>
            </w:r>
            <w:r w:rsidR="0044417D" w:rsidRPr="00A30D50">
              <w:rPr>
                <w:rFonts w:ascii="Verdana" w:hAnsi="Verdana"/>
                <w:sz w:val="21"/>
                <w:szCs w:val="21"/>
              </w:rPr>
              <w:t xml:space="preserve"> e</w:t>
            </w:r>
            <w:r w:rsidR="000C3575" w:rsidRPr="00A30D50">
              <w:rPr>
                <w:rFonts w:ascii="Verdana" w:hAnsi="Verdana"/>
                <w:sz w:val="21"/>
                <w:szCs w:val="21"/>
              </w:rPr>
              <w:t xml:space="preserve"> composto por 01 (uma) prateleira</w:t>
            </w:r>
            <w:r w:rsidR="009F6DAD" w:rsidRPr="00A30D50">
              <w:rPr>
                <w:rFonts w:ascii="Verdana" w:hAnsi="Verdana"/>
                <w:sz w:val="21"/>
                <w:szCs w:val="21"/>
              </w:rPr>
              <w:t>, devendo observar as medidas de 19,2 (dezenove vírgula dois) centímetros de comprimento, 75 (setenta e cinco) centímetros de altura e 34,5 (trinta e quatro vírgula cinco) centímetros de profundidade</w:t>
            </w:r>
            <w:r w:rsidR="000C3575" w:rsidRPr="00A30D50">
              <w:rPr>
                <w:rFonts w:ascii="Verdana" w:hAnsi="Verdana"/>
                <w:sz w:val="21"/>
                <w:szCs w:val="21"/>
              </w:rPr>
              <w:t>;</w:t>
            </w:r>
            <w:r w:rsidR="00405D05" w:rsidRPr="00A30D50">
              <w:rPr>
                <w:rFonts w:ascii="Verdana" w:hAnsi="Verdana"/>
                <w:sz w:val="21"/>
                <w:szCs w:val="21"/>
              </w:rPr>
              <w:t xml:space="preserve"> </w:t>
            </w:r>
            <w:r w:rsidR="00405D05" w:rsidRPr="00A30D50">
              <w:rPr>
                <w:rFonts w:ascii="Verdana" w:hAnsi="Verdana"/>
                <w:b/>
                <w:bCs/>
                <w:sz w:val="21"/>
                <w:szCs w:val="21"/>
              </w:rPr>
              <w:t>e)</w:t>
            </w:r>
            <w:r w:rsidR="00405D05" w:rsidRPr="00A30D50">
              <w:rPr>
                <w:rFonts w:ascii="Verdana" w:hAnsi="Verdana"/>
                <w:sz w:val="21"/>
                <w:szCs w:val="21"/>
              </w:rPr>
              <w:t xml:space="preserve"> 01 (uma) prateleira superior engrossada</w:t>
            </w:r>
            <w:r w:rsidR="003452AF" w:rsidRPr="00A30D50">
              <w:rPr>
                <w:rFonts w:ascii="Verdana" w:hAnsi="Verdana"/>
                <w:sz w:val="21"/>
                <w:szCs w:val="21"/>
              </w:rPr>
              <w:t xml:space="preserve"> e avulsa</w:t>
            </w:r>
            <w:r w:rsidR="001A6786" w:rsidRPr="00A30D50">
              <w:rPr>
                <w:rFonts w:ascii="Verdana" w:hAnsi="Verdana"/>
                <w:sz w:val="21"/>
                <w:szCs w:val="21"/>
              </w:rPr>
              <w:t>, no formato de reta retangula</w:t>
            </w:r>
            <w:r w:rsidR="00785C89" w:rsidRPr="00A30D50">
              <w:rPr>
                <w:rFonts w:ascii="Verdana" w:hAnsi="Verdana"/>
                <w:sz w:val="21"/>
                <w:szCs w:val="21"/>
              </w:rPr>
              <w:t>r, devendo observar as medidas de 72 (setenta e dois) centímetros de comprimento e 20 (vinte) centímetros de profundidade</w:t>
            </w:r>
            <w:r w:rsidR="00405D05" w:rsidRPr="00A30D50">
              <w:rPr>
                <w:rFonts w:ascii="Verdana" w:hAnsi="Verdana"/>
                <w:sz w:val="21"/>
                <w:szCs w:val="21"/>
              </w:rPr>
              <w:t>;</w:t>
            </w:r>
          </w:p>
          <w:p w14:paraId="0E0A3B88" w14:textId="663BCB2E" w:rsidR="00405D05" w:rsidRPr="00A30D50" w:rsidRDefault="000964BC" w:rsidP="00CF135F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A30D50">
              <w:rPr>
                <w:rFonts w:ascii="Verdana" w:hAnsi="Verdana"/>
                <w:sz w:val="21"/>
                <w:szCs w:val="21"/>
              </w:rPr>
              <w:t>As 09 (nove) prateleiras para almoxarifado deverão ser</w:t>
            </w:r>
            <w:r w:rsidR="009F40FE" w:rsidRPr="00A30D50">
              <w:rPr>
                <w:rFonts w:ascii="Verdana" w:hAnsi="Verdana"/>
                <w:sz w:val="21"/>
                <w:szCs w:val="21"/>
              </w:rPr>
              <w:t xml:space="preserve"> avulsas e</w:t>
            </w:r>
            <w:r w:rsidRPr="00A30D50">
              <w:rPr>
                <w:rFonts w:ascii="Verdana" w:hAnsi="Verdana"/>
                <w:sz w:val="21"/>
                <w:szCs w:val="21"/>
              </w:rPr>
              <w:t xml:space="preserve"> produzidas em MDF Branco TX 18</w:t>
            </w:r>
            <w:r w:rsidR="00C34A4C" w:rsidRPr="00A30D50">
              <w:rPr>
                <w:rFonts w:ascii="Verdana" w:hAnsi="Verdana"/>
                <w:sz w:val="21"/>
                <w:szCs w:val="21"/>
              </w:rPr>
              <w:t xml:space="preserve"> (dezoito)</w:t>
            </w:r>
            <w:r w:rsidRPr="00A30D50">
              <w:rPr>
                <w:rFonts w:ascii="Verdana" w:hAnsi="Verdana"/>
                <w:sz w:val="21"/>
                <w:szCs w:val="21"/>
              </w:rPr>
              <w:t xml:space="preserve"> m</w:t>
            </w:r>
            <w:r w:rsidR="00C34A4C" w:rsidRPr="00A30D50">
              <w:rPr>
                <w:rFonts w:ascii="Verdana" w:hAnsi="Verdana"/>
                <w:sz w:val="21"/>
                <w:szCs w:val="21"/>
              </w:rPr>
              <w:t>ilímetros</w:t>
            </w:r>
            <w:r w:rsidR="009F40FE" w:rsidRPr="00A30D50">
              <w:rPr>
                <w:rFonts w:ascii="Verdana" w:hAnsi="Verdana"/>
                <w:sz w:val="21"/>
                <w:szCs w:val="21"/>
              </w:rPr>
              <w:t xml:space="preserve"> e </w:t>
            </w:r>
            <w:r w:rsidR="00F74C9D" w:rsidRPr="00A30D50">
              <w:rPr>
                <w:rFonts w:ascii="Verdana" w:hAnsi="Verdana"/>
                <w:sz w:val="21"/>
                <w:szCs w:val="21"/>
              </w:rPr>
              <w:t>no formato de retas retangulares</w:t>
            </w:r>
            <w:r w:rsidR="009F40FE" w:rsidRPr="00A30D50">
              <w:rPr>
                <w:rFonts w:ascii="Verdana" w:hAnsi="Verdana"/>
                <w:sz w:val="21"/>
                <w:szCs w:val="21"/>
              </w:rPr>
              <w:t>, observando-se, ainda,</w:t>
            </w:r>
            <w:r w:rsidRPr="00A30D50">
              <w:rPr>
                <w:rFonts w:ascii="Verdana" w:hAnsi="Verdana"/>
                <w:sz w:val="21"/>
                <w:szCs w:val="21"/>
              </w:rPr>
              <w:t xml:space="preserve"> a</w:t>
            </w:r>
            <w:r w:rsidR="00F74C9D" w:rsidRPr="00A30D50">
              <w:rPr>
                <w:rFonts w:ascii="Verdana" w:hAnsi="Verdana"/>
                <w:sz w:val="21"/>
                <w:szCs w:val="21"/>
              </w:rPr>
              <w:t xml:space="preserve"> exigência de que</w:t>
            </w:r>
            <w:r w:rsidRPr="00A30D50">
              <w:rPr>
                <w:rFonts w:ascii="Verdana" w:hAnsi="Verdana"/>
                <w:sz w:val="21"/>
                <w:szCs w:val="21"/>
              </w:rPr>
              <w:t xml:space="preserve"> </w:t>
            </w:r>
            <w:r w:rsidR="00F74C9D" w:rsidRPr="00A30D50">
              <w:rPr>
                <w:rFonts w:ascii="Verdana" w:hAnsi="Verdana"/>
                <w:sz w:val="21"/>
                <w:szCs w:val="21"/>
              </w:rPr>
              <w:t>cada prateleira</w:t>
            </w:r>
            <w:r w:rsidR="00B911FD" w:rsidRPr="00A30D50">
              <w:rPr>
                <w:rFonts w:ascii="Verdana" w:hAnsi="Verdana"/>
                <w:sz w:val="21"/>
                <w:szCs w:val="21"/>
              </w:rPr>
              <w:t xml:space="preserve"> </w:t>
            </w:r>
            <w:r w:rsidR="00F74C9D" w:rsidRPr="00A30D50">
              <w:rPr>
                <w:rFonts w:ascii="Verdana" w:hAnsi="Verdana"/>
                <w:sz w:val="21"/>
                <w:szCs w:val="21"/>
              </w:rPr>
              <w:t>seja apoiada em 02 (duas) mãos francesas de cor branca, à exceção de 01 (uma), a qual será apoiada em rodapé</w:t>
            </w:r>
            <w:r w:rsidR="00C34A4C" w:rsidRPr="00A30D50">
              <w:rPr>
                <w:rFonts w:ascii="Verdana" w:hAnsi="Verdana"/>
                <w:sz w:val="21"/>
                <w:szCs w:val="21"/>
              </w:rPr>
              <w:t xml:space="preserve">. Dessas 09 (nove) prateleiras, 06 (seis) prateleiras deverão observar as medidas de 132 (cento e trinta e dois) </w:t>
            </w:r>
            <w:r w:rsidR="00C34A4C" w:rsidRPr="00A30D50">
              <w:rPr>
                <w:rFonts w:ascii="Verdana" w:hAnsi="Verdana"/>
                <w:sz w:val="21"/>
                <w:szCs w:val="21"/>
              </w:rPr>
              <w:lastRenderedPageBreak/>
              <w:t>centímetros de comprimento e 35 (trinta e cinco) centímetros de profundidade, ao passo que 03 (três) prateleiras deverão observar as medidas de 125 (cento e vinte e cinco) centímetros de comprimento e 35 (trinta e cinco) centímetros de profundidade</w:t>
            </w:r>
            <w:r w:rsidR="00F74C9D" w:rsidRPr="00A30D50">
              <w:rPr>
                <w:rFonts w:ascii="Verdana" w:hAnsi="Verdana"/>
                <w:sz w:val="21"/>
                <w:szCs w:val="21"/>
              </w:rPr>
              <w:t>.</w:t>
            </w:r>
          </w:p>
        </w:tc>
      </w:tr>
      <w:tr w:rsidR="00DC40D7" w14:paraId="11A270E6" w14:textId="77777777" w:rsidTr="004E6358">
        <w:tc>
          <w:tcPr>
            <w:tcW w:w="2410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Prazo de execução:</w:t>
            </w:r>
          </w:p>
        </w:tc>
        <w:tc>
          <w:tcPr>
            <w:tcW w:w="6379" w:type="dxa"/>
            <w:vAlign w:val="center"/>
          </w:tcPr>
          <w:p w14:paraId="4BE0FEF9" w14:textId="52DE588B" w:rsidR="00DC40D7" w:rsidRPr="0085571F" w:rsidRDefault="00727AA8" w:rsidP="00856ED9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 (sessenta) dias úteis</w:t>
            </w:r>
            <w:r w:rsidR="0027507E">
              <w:rPr>
                <w:sz w:val="21"/>
                <w:szCs w:val="21"/>
              </w:rPr>
              <w:t>, contados da assinatura do contrato.</w:t>
            </w:r>
          </w:p>
        </w:tc>
      </w:tr>
      <w:tr w:rsidR="00DC40D7" w14:paraId="4F1B4EB5" w14:textId="77777777" w:rsidTr="004E6358">
        <w:tc>
          <w:tcPr>
            <w:tcW w:w="2410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379" w:type="dxa"/>
            <w:vAlign w:val="center"/>
          </w:tcPr>
          <w:p w14:paraId="786B6BF7" w14:textId="42C1EC0F" w:rsidR="00D67C6F" w:rsidRDefault="0026376C" w:rsidP="00433C70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 serviço compreenderá o </w:t>
            </w:r>
            <w:r w:rsidR="00C1085E">
              <w:rPr>
                <w:sz w:val="21"/>
                <w:szCs w:val="21"/>
              </w:rPr>
              <w:t>emprego de mão de obra especializada e o uso de materiais adequados</w:t>
            </w:r>
            <w:r w:rsidR="00254D96">
              <w:rPr>
                <w:sz w:val="21"/>
                <w:szCs w:val="21"/>
              </w:rPr>
              <w:t xml:space="preserve"> à confecção dos móveis</w:t>
            </w:r>
            <w:r w:rsidR="006D0ADA">
              <w:rPr>
                <w:sz w:val="21"/>
                <w:szCs w:val="21"/>
              </w:rPr>
              <w:t xml:space="preserve"> a serem adquiridos e instalados</w:t>
            </w:r>
            <w:r w:rsidR="00254D96">
              <w:rPr>
                <w:sz w:val="21"/>
                <w:szCs w:val="21"/>
              </w:rPr>
              <w:t>.</w:t>
            </w:r>
          </w:p>
          <w:p w14:paraId="09816845" w14:textId="6C8C48FF" w:rsidR="00433C70" w:rsidRPr="00433C70" w:rsidRDefault="00CC752D" w:rsidP="00433C70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Tendo em vista as limitações do espaço de destino dos bens, as empresas interessadas na contratação deverão proceder a uma vistoria local prévia, a fim de aferir precisamente as medidas dos móveis.</w:t>
            </w:r>
          </w:p>
          <w:p w14:paraId="17E73FEB" w14:textId="66F6DA76" w:rsidR="004B240F" w:rsidRDefault="004B240F" w:rsidP="00D67C6F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Previamente à instalação dos novos equipamentos de copa, os equipamentos antigos e atualmente ocupantes do mesmo espaço de destino dos novos deverão ser retirados</w:t>
            </w:r>
            <w:r w:rsidR="00785AF9">
              <w:rPr>
                <w:sz w:val="21"/>
                <w:szCs w:val="21"/>
              </w:rPr>
              <w:t xml:space="preserve"> pela empresa contratada</w:t>
            </w:r>
            <w:r>
              <w:rPr>
                <w:sz w:val="21"/>
                <w:szCs w:val="21"/>
              </w:rPr>
              <w:t xml:space="preserve">, </w:t>
            </w:r>
            <w:r w:rsidR="003434CB">
              <w:rPr>
                <w:sz w:val="21"/>
                <w:szCs w:val="21"/>
              </w:rPr>
              <w:t>devendo</w:t>
            </w:r>
            <w:r>
              <w:rPr>
                <w:sz w:val="21"/>
                <w:szCs w:val="21"/>
              </w:rPr>
              <w:t xml:space="preserve"> o CRCPR providenci</w:t>
            </w:r>
            <w:r w:rsidR="003434CB">
              <w:rPr>
                <w:sz w:val="21"/>
                <w:szCs w:val="21"/>
              </w:rPr>
              <w:t>ar</w:t>
            </w:r>
            <w:r>
              <w:rPr>
                <w:sz w:val="21"/>
                <w:szCs w:val="21"/>
              </w:rPr>
              <w:t xml:space="preserve"> as medidas legais cabíveis</w:t>
            </w:r>
            <w:r w:rsidR="00B574E1">
              <w:rPr>
                <w:sz w:val="21"/>
                <w:szCs w:val="21"/>
              </w:rPr>
              <w:t xml:space="preserve"> e adequadas</w:t>
            </w:r>
            <w:r>
              <w:rPr>
                <w:sz w:val="21"/>
                <w:szCs w:val="21"/>
              </w:rPr>
              <w:t xml:space="preserve"> para a alienação</w:t>
            </w:r>
            <w:r w:rsidR="00B574E1">
              <w:rPr>
                <w:sz w:val="21"/>
                <w:szCs w:val="21"/>
              </w:rPr>
              <w:t xml:space="preserve">, o desfazimento ou o </w:t>
            </w:r>
            <w:r w:rsidR="00C23DA6">
              <w:rPr>
                <w:sz w:val="21"/>
                <w:szCs w:val="21"/>
              </w:rPr>
              <w:t>a</w:t>
            </w:r>
            <w:r w:rsidR="00B574E1">
              <w:rPr>
                <w:sz w:val="21"/>
                <w:szCs w:val="21"/>
              </w:rPr>
              <w:t>condicionamento dos bens substituídos, conforme o caso.</w:t>
            </w:r>
          </w:p>
          <w:p w14:paraId="522E23AC" w14:textId="7873DADC" w:rsidR="00382DCA" w:rsidRPr="0085571F" w:rsidRDefault="00216F91" w:rsidP="00D67C6F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</w:t>
            </w:r>
            <w:r w:rsidR="00382DCA">
              <w:rPr>
                <w:sz w:val="21"/>
                <w:szCs w:val="21"/>
              </w:rPr>
              <w:t xml:space="preserve"> custos com </w:t>
            </w:r>
            <w:r w:rsidR="009B3D81">
              <w:rPr>
                <w:sz w:val="21"/>
                <w:szCs w:val="21"/>
              </w:rPr>
              <w:t>encargos, insumos, mão de obra, transporte e outras obrigações decorrentes da prestação do serviço correrão por conta da futura empresa contratada, razão pela qual deverão estar contemplados no preço proposto.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76F72C58" w:rsidR="0067031A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B26CB3">
        <w:rPr>
          <w:rFonts w:ascii="Verdana" w:hAnsi="Verdana"/>
          <w:sz w:val="21"/>
          <w:szCs w:val="21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4E570D">
        <w:rPr>
          <w:rFonts w:ascii="Verdana" w:hAnsi="Verdana"/>
          <w:sz w:val="21"/>
          <w:szCs w:val="21"/>
        </w:rPr>
        <w:t>0</w:t>
      </w:r>
      <w:r w:rsidR="00CB6372">
        <w:rPr>
          <w:rFonts w:ascii="Verdana" w:hAnsi="Verdana"/>
          <w:sz w:val="21"/>
          <w:szCs w:val="21"/>
        </w:rPr>
        <w:t>6</w:t>
      </w:r>
      <w:r w:rsidR="00585E6F">
        <w:rPr>
          <w:rFonts w:ascii="Verdana" w:hAnsi="Verdana"/>
          <w:sz w:val="21"/>
          <w:szCs w:val="21"/>
        </w:rPr>
        <w:t>/0</w:t>
      </w:r>
      <w:r w:rsidR="004E570D">
        <w:rPr>
          <w:rFonts w:ascii="Verdana" w:hAnsi="Verdana"/>
          <w:sz w:val="21"/>
          <w:szCs w:val="21"/>
        </w:rPr>
        <w:t>4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 xml:space="preserve">2023,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2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5"/>
  </w:num>
  <w:num w:numId="2" w16cid:durableId="123511927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3"/>
  </w:num>
  <w:num w:numId="4" w16cid:durableId="780339328">
    <w:abstractNumId w:val="7"/>
  </w:num>
  <w:num w:numId="5" w16cid:durableId="1103644378">
    <w:abstractNumId w:val="4"/>
  </w:num>
  <w:num w:numId="6" w16cid:durableId="300814276">
    <w:abstractNumId w:val="6"/>
  </w:num>
  <w:num w:numId="7" w16cid:durableId="1749033668">
    <w:abstractNumId w:val="0"/>
  </w:num>
  <w:num w:numId="8" w16cid:durableId="1600261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3104B"/>
    <w:rsid w:val="000964BC"/>
    <w:rsid w:val="000C3575"/>
    <w:rsid w:val="000D5578"/>
    <w:rsid w:val="000E1B7F"/>
    <w:rsid w:val="000F01CB"/>
    <w:rsid w:val="000F2222"/>
    <w:rsid w:val="001128C6"/>
    <w:rsid w:val="00121BD2"/>
    <w:rsid w:val="001911DA"/>
    <w:rsid w:val="00195B49"/>
    <w:rsid w:val="001A6786"/>
    <w:rsid w:val="001B4BFD"/>
    <w:rsid w:val="001C6A21"/>
    <w:rsid w:val="001D468D"/>
    <w:rsid w:val="00216F91"/>
    <w:rsid w:val="00223817"/>
    <w:rsid w:val="00224AC9"/>
    <w:rsid w:val="00254768"/>
    <w:rsid w:val="00254D96"/>
    <w:rsid w:val="00255675"/>
    <w:rsid w:val="0026376C"/>
    <w:rsid w:val="00274787"/>
    <w:rsid w:val="0027507E"/>
    <w:rsid w:val="002E0B08"/>
    <w:rsid w:val="00303C35"/>
    <w:rsid w:val="0033309B"/>
    <w:rsid w:val="003434CB"/>
    <w:rsid w:val="003452AF"/>
    <w:rsid w:val="00353048"/>
    <w:rsid w:val="00382DCA"/>
    <w:rsid w:val="00393729"/>
    <w:rsid w:val="003A463E"/>
    <w:rsid w:val="003A69FD"/>
    <w:rsid w:val="003A792F"/>
    <w:rsid w:val="003C4000"/>
    <w:rsid w:val="003E05F9"/>
    <w:rsid w:val="00402316"/>
    <w:rsid w:val="00405D05"/>
    <w:rsid w:val="0041001E"/>
    <w:rsid w:val="00433452"/>
    <w:rsid w:val="00433C70"/>
    <w:rsid w:val="00433E16"/>
    <w:rsid w:val="0044417D"/>
    <w:rsid w:val="00450205"/>
    <w:rsid w:val="004557A1"/>
    <w:rsid w:val="00492A6A"/>
    <w:rsid w:val="00496FEC"/>
    <w:rsid w:val="004B240F"/>
    <w:rsid w:val="004E570D"/>
    <w:rsid w:val="004E6358"/>
    <w:rsid w:val="004F2CDE"/>
    <w:rsid w:val="004F3C3E"/>
    <w:rsid w:val="004F573A"/>
    <w:rsid w:val="00523F88"/>
    <w:rsid w:val="0055308C"/>
    <w:rsid w:val="005626DB"/>
    <w:rsid w:val="005631D4"/>
    <w:rsid w:val="00574494"/>
    <w:rsid w:val="00575FAE"/>
    <w:rsid w:val="00577552"/>
    <w:rsid w:val="00585E6F"/>
    <w:rsid w:val="005C07A0"/>
    <w:rsid w:val="005E745E"/>
    <w:rsid w:val="005F76A3"/>
    <w:rsid w:val="00600F65"/>
    <w:rsid w:val="00614DDE"/>
    <w:rsid w:val="00616CEB"/>
    <w:rsid w:val="006346EC"/>
    <w:rsid w:val="006630A2"/>
    <w:rsid w:val="0067031A"/>
    <w:rsid w:val="00672460"/>
    <w:rsid w:val="006C0DCA"/>
    <w:rsid w:val="006C16A6"/>
    <w:rsid w:val="006D0ADA"/>
    <w:rsid w:val="006F408E"/>
    <w:rsid w:val="006F671E"/>
    <w:rsid w:val="00727AA8"/>
    <w:rsid w:val="0074234C"/>
    <w:rsid w:val="007652FE"/>
    <w:rsid w:val="00773333"/>
    <w:rsid w:val="007764C8"/>
    <w:rsid w:val="00785AF9"/>
    <w:rsid w:val="00785C89"/>
    <w:rsid w:val="00787F57"/>
    <w:rsid w:val="0079002E"/>
    <w:rsid w:val="007B7A56"/>
    <w:rsid w:val="007D4E39"/>
    <w:rsid w:val="008323A6"/>
    <w:rsid w:val="00842371"/>
    <w:rsid w:val="00856ED9"/>
    <w:rsid w:val="008A0131"/>
    <w:rsid w:val="008A741C"/>
    <w:rsid w:val="008D384D"/>
    <w:rsid w:val="008E4B8D"/>
    <w:rsid w:val="00912F6C"/>
    <w:rsid w:val="009136F2"/>
    <w:rsid w:val="00952058"/>
    <w:rsid w:val="00961DAD"/>
    <w:rsid w:val="00984CE0"/>
    <w:rsid w:val="009A5B12"/>
    <w:rsid w:val="009B3D81"/>
    <w:rsid w:val="009F40FE"/>
    <w:rsid w:val="009F6DAD"/>
    <w:rsid w:val="00A16CE2"/>
    <w:rsid w:val="00A17623"/>
    <w:rsid w:val="00A21D55"/>
    <w:rsid w:val="00A30D50"/>
    <w:rsid w:val="00A34ACE"/>
    <w:rsid w:val="00A40F2B"/>
    <w:rsid w:val="00A8215A"/>
    <w:rsid w:val="00A8378C"/>
    <w:rsid w:val="00A97A08"/>
    <w:rsid w:val="00AC1C0E"/>
    <w:rsid w:val="00AC40DA"/>
    <w:rsid w:val="00AD4CD1"/>
    <w:rsid w:val="00AD52DE"/>
    <w:rsid w:val="00AE1DC9"/>
    <w:rsid w:val="00AE419F"/>
    <w:rsid w:val="00B11F27"/>
    <w:rsid w:val="00B25220"/>
    <w:rsid w:val="00B26CB3"/>
    <w:rsid w:val="00B574E1"/>
    <w:rsid w:val="00B911FD"/>
    <w:rsid w:val="00BC0CB1"/>
    <w:rsid w:val="00BD5DFC"/>
    <w:rsid w:val="00C1085E"/>
    <w:rsid w:val="00C2264F"/>
    <w:rsid w:val="00C23DA6"/>
    <w:rsid w:val="00C24868"/>
    <w:rsid w:val="00C30689"/>
    <w:rsid w:val="00C34A4C"/>
    <w:rsid w:val="00C364C3"/>
    <w:rsid w:val="00C42D21"/>
    <w:rsid w:val="00C440E8"/>
    <w:rsid w:val="00C4495B"/>
    <w:rsid w:val="00C47336"/>
    <w:rsid w:val="00C5452F"/>
    <w:rsid w:val="00CB6372"/>
    <w:rsid w:val="00CC5A0B"/>
    <w:rsid w:val="00CC752D"/>
    <w:rsid w:val="00CE6954"/>
    <w:rsid w:val="00CF135F"/>
    <w:rsid w:val="00D06292"/>
    <w:rsid w:val="00D1525B"/>
    <w:rsid w:val="00D30EA0"/>
    <w:rsid w:val="00D67C6F"/>
    <w:rsid w:val="00D75B87"/>
    <w:rsid w:val="00DB23BC"/>
    <w:rsid w:val="00DC40D7"/>
    <w:rsid w:val="00DC7B55"/>
    <w:rsid w:val="00DD2DFD"/>
    <w:rsid w:val="00DE3EF5"/>
    <w:rsid w:val="00DE77B6"/>
    <w:rsid w:val="00DF5AD2"/>
    <w:rsid w:val="00DF6F15"/>
    <w:rsid w:val="00E73D12"/>
    <w:rsid w:val="00EA0479"/>
    <w:rsid w:val="00EB0F83"/>
    <w:rsid w:val="00ED5379"/>
    <w:rsid w:val="00EF51BA"/>
    <w:rsid w:val="00F421D2"/>
    <w:rsid w:val="00F47965"/>
    <w:rsid w:val="00F67096"/>
    <w:rsid w:val="00F74C9D"/>
    <w:rsid w:val="00F926B3"/>
    <w:rsid w:val="00F9658F"/>
    <w:rsid w:val="00FB1751"/>
    <w:rsid w:val="00FB7BFE"/>
    <w:rsid w:val="00FD2475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3</Pages>
  <Words>986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Gabriel Alves Fonseca</cp:lastModifiedBy>
  <cp:revision>161</cp:revision>
  <dcterms:created xsi:type="dcterms:W3CDTF">2023-01-24T12:53:00Z</dcterms:created>
  <dcterms:modified xsi:type="dcterms:W3CDTF">2023-04-27T15:31:00Z</dcterms:modified>
</cp:coreProperties>
</file>